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DA" w:rsidRDefault="006F7B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AC08DA" w:rsidRPr="000A4CD8" w:rsidRDefault="008515DD">
      <w:pPr>
        <w:jc w:val="center"/>
        <w:rPr>
          <w:b/>
          <w:sz w:val="28"/>
          <w:szCs w:val="28"/>
        </w:rPr>
      </w:pPr>
      <w:r w:rsidRPr="000A4CD8">
        <w:rPr>
          <w:rFonts w:ascii="仿宋_GB2312" w:eastAsia="仿宋_GB2312" w:hAnsi="宋体" w:cs="宋体" w:hint="eastAsia"/>
          <w:b/>
          <w:sz w:val="32"/>
          <w:szCs w:val="32"/>
        </w:rPr>
        <w:t>“学党史感党恩跟党走——庆祝中国共产党成立100周年”主题征文</w:t>
      </w:r>
      <w:r w:rsidR="000A4CD8" w:rsidRPr="000A4CD8">
        <w:rPr>
          <w:rFonts w:ascii="仿宋_GB2312" w:eastAsia="仿宋_GB2312" w:hAnsi="宋体" w:cs="宋体" w:hint="eastAsia"/>
          <w:b/>
          <w:sz w:val="32"/>
          <w:szCs w:val="32"/>
        </w:rPr>
        <w:t>活动</w:t>
      </w:r>
      <w:r w:rsidRPr="000A4CD8">
        <w:rPr>
          <w:rFonts w:ascii="仿宋_GB2312" w:eastAsia="仿宋_GB2312" w:hAnsi="宋体" w:cs="宋体" w:hint="eastAsia"/>
          <w:b/>
          <w:sz w:val="32"/>
          <w:szCs w:val="32"/>
        </w:rPr>
        <w:t>格式及评分参考标准</w:t>
      </w:r>
    </w:p>
    <w:p w:rsidR="008D239B" w:rsidRDefault="008D239B" w:rsidP="008D239B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C08DA" w:rsidRPr="008D239B" w:rsidRDefault="008D239B" w:rsidP="008D239B">
      <w:pPr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8D239B">
        <w:rPr>
          <w:rFonts w:ascii="黑体" w:eastAsia="黑体" w:hAnsi="黑体" w:hint="eastAsia"/>
          <w:b/>
          <w:sz w:val="32"/>
          <w:szCs w:val="32"/>
        </w:rPr>
        <w:t>一、</w:t>
      </w:r>
      <w:r w:rsidR="006F7BD5" w:rsidRPr="008D239B">
        <w:rPr>
          <w:rFonts w:ascii="黑体" w:eastAsia="黑体" w:hAnsi="黑体" w:hint="eastAsia"/>
          <w:b/>
          <w:sz w:val="32"/>
          <w:szCs w:val="32"/>
        </w:rPr>
        <w:t>格式要求</w:t>
      </w:r>
    </w:p>
    <w:p w:rsidR="00AC08DA" w:rsidRPr="00D20221" w:rsidRDefault="006F7BD5" w:rsidP="008D239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D239B">
        <w:rPr>
          <w:rFonts w:ascii="仿宋_GB2312" w:eastAsia="仿宋_GB2312" w:hint="eastAsia"/>
          <w:sz w:val="32"/>
          <w:szCs w:val="32"/>
        </w:rPr>
        <w:t>无论是诗歌还是小说、戏剧、散文，还是其他文体，标题一律是宋体小三居中，下面为个人信息，</w:t>
      </w:r>
      <w:r w:rsidR="008D239B">
        <w:rPr>
          <w:rFonts w:ascii="仿宋_GB2312" w:eastAsia="仿宋_GB2312" w:hint="eastAsia"/>
          <w:sz w:val="32"/>
          <w:szCs w:val="32"/>
        </w:rPr>
        <w:t>请</w:t>
      </w:r>
      <w:r w:rsidRPr="008D239B">
        <w:rPr>
          <w:rFonts w:ascii="仿宋_GB2312" w:eastAsia="仿宋_GB2312" w:hint="eastAsia"/>
          <w:sz w:val="32"/>
          <w:szCs w:val="32"/>
        </w:rPr>
        <w:t>参照下方</w:t>
      </w:r>
      <w:r w:rsidR="008D239B">
        <w:rPr>
          <w:rFonts w:ascii="仿宋_GB2312" w:eastAsia="仿宋_GB2312" w:hint="eastAsia"/>
          <w:sz w:val="32"/>
          <w:szCs w:val="32"/>
        </w:rPr>
        <w:t>示例</w:t>
      </w:r>
      <w:r w:rsidRPr="008D239B">
        <w:rPr>
          <w:rFonts w:ascii="仿宋_GB2312" w:eastAsia="仿宋_GB2312" w:hint="eastAsia"/>
          <w:sz w:val="32"/>
          <w:szCs w:val="32"/>
        </w:rPr>
        <w:t>，格式相同，征文一律小四宋体，行距1.5。</w:t>
      </w:r>
    </w:p>
    <w:p w:rsidR="00AC08DA" w:rsidRDefault="00AC08DA"/>
    <w:p w:rsidR="00AC08DA" w:rsidRPr="008D239B" w:rsidRDefault="006F7BD5" w:rsidP="008D239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D239B">
        <w:rPr>
          <w:rFonts w:ascii="仿宋_GB2312" w:eastAsia="仿宋_GB2312" w:hint="eastAsia"/>
          <w:b/>
          <w:sz w:val="32"/>
          <w:szCs w:val="32"/>
        </w:rPr>
        <w:t>诗歌</w:t>
      </w:r>
      <w:r w:rsidR="008D239B" w:rsidRPr="008D239B">
        <w:rPr>
          <w:rFonts w:ascii="仿宋_GB2312" w:eastAsia="仿宋_GB2312" w:hint="eastAsia"/>
          <w:b/>
          <w:sz w:val="32"/>
          <w:szCs w:val="32"/>
        </w:rPr>
        <w:t>示例</w:t>
      </w:r>
      <w:proofErr w:type="gramStart"/>
      <w:r w:rsidRPr="008D239B">
        <w:rPr>
          <w:rFonts w:ascii="仿宋_GB2312" w:eastAsia="仿宋_GB2312" w:hint="eastAsia"/>
          <w:b/>
          <w:sz w:val="32"/>
          <w:szCs w:val="32"/>
        </w:rPr>
        <w:t>一</w:t>
      </w:r>
      <w:proofErr w:type="gramEnd"/>
      <w:r w:rsidRPr="008D239B">
        <w:rPr>
          <w:rFonts w:ascii="仿宋_GB2312" w:eastAsia="仿宋_GB2312" w:hint="eastAsia"/>
          <w:b/>
          <w:sz w:val="32"/>
          <w:szCs w:val="32"/>
        </w:rPr>
        <w:t>：</w:t>
      </w:r>
    </w:p>
    <w:p w:rsidR="00AC08DA" w:rsidRDefault="006F7BD5">
      <w:pPr>
        <w:jc w:val="center"/>
        <w:rPr>
          <w:rFonts w:ascii="楷体" w:eastAsia="楷体" w:hAnsi="楷体" w:cs="楷体"/>
        </w:rPr>
      </w:pPr>
      <w:r>
        <w:rPr>
          <w:b/>
          <w:bCs/>
          <w:sz w:val="28"/>
          <w:szCs w:val="28"/>
        </w:rPr>
        <w:t>你的微笑</w:t>
      </w:r>
      <w:r>
        <w:rPr>
          <w:rFonts w:ascii="楷体" w:eastAsia="楷体" w:hAnsi="楷体" w:cs="楷体" w:hint="eastAsia"/>
        </w:rPr>
        <w:t>（标题：宋体，小三，加粗，居中）</w:t>
      </w:r>
    </w:p>
    <w:p w:rsidR="00AC08DA" w:rsidRDefault="006F7BD5">
      <w:pPr>
        <w:jc w:val="center"/>
        <w:textAlignment w:val="baseline"/>
      </w:pPr>
      <w:r>
        <w:rPr>
          <w:rFonts w:ascii="Calibri" w:eastAsia="宋体" w:hAnsi="Calibri" w:hint="eastAsia"/>
          <w:sz w:val="24"/>
        </w:rPr>
        <w:t>（姓名；学院；联系方式；文体）</w:t>
      </w:r>
      <w:r>
        <w:rPr>
          <w:rFonts w:hint="eastAsia"/>
        </w:rPr>
        <w:t xml:space="preserve"> </w:t>
      </w:r>
      <w:r>
        <w:rPr>
          <w:rFonts w:ascii="楷体" w:eastAsia="楷体" w:hAnsi="楷体" w:cs="楷体" w:hint="eastAsia"/>
        </w:rPr>
        <w:t>（作者信息：小四，宋体居中）</w:t>
      </w:r>
    </w:p>
    <w:p w:rsidR="00AC08DA" w:rsidRPr="008D239B" w:rsidRDefault="00AC08DA">
      <w:pPr>
        <w:jc w:val="center"/>
      </w:pPr>
    </w:p>
    <w:p w:rsidR="00AC08DA" w:rsidRDefault="006F7BD5">
      <w:pPr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</w:rPr>
        <w:t>（间隔：空一行）</w:t>
      </w:r>
    </w:p>
    <w:p w:rsidR="00AC08DA" w:rsidRDefault="006F7BD5">
      <w:pPr>
        <w:spacing w:line="360" w:lineRule="auto"/>
        <w:jc w:val="center"/>
        <w:rPr>
          <w:sz w:val="24"/>
        </w:rPr>
      </w:pPr>
      <w:r>
        <w:rPr>
          <w:sz w:val="24"/>
        </w:rPr>
        <w:t>你的微笑，漾开了流泪的眼角。</w:t>
      </w:r>
    </w:p>
    <w:p w:rsidR="00AC08DA" w:rsidRDefault="006F7BD5">
      <w:pPr>
        <w:spacing w:line="360" w:lineRule="auto"/>
        <w:jc w:val="center"/>
        <w:rPr>
          <w:sz w:val="24"/>
        </w:rPr>
      </w:pPr>
      <w:r>
        <w:rPr>
          <w:sz w:val="24"/>
        </w:rPr>
        <w:t>你脸上的汗水，诉说着前行之路的辛劳。</w:t>
      </w:r>
    </w:p>
    <w:p w:rsidR="00AC08DA" w:rsidRDefault="006F7BD5">
      <w:pPr>
        <w:spacing w:line="360" w:lineRule="auto"/>
        <w:jc w:val="center"/>
        <w:rPr>
          <w:sz w:val="24"/>
        </w:rPr>
      </w:pPr>
      <w:r>
        <w:rPr>
          <w:sz w:val="24"/>
        </w:rPr>
        <w:t>你是英勇的战士，剃头宣誓不屈不挠。</w:t>
      </w:r>
    </w:p>
    <w:p w:rsidR="00AC08DA" w:rsidRDefault="006F7BD5">
      <w:pPr>
        <w:spacing w:line="360" w:lineRule="auto"/>
        <w:jc w:val="center"/>
        <w:rPr>
          <w:sz w:val="24"/>
        </w:rPr>
      </w:pPr>
      <w:r>
        <w:rPr>
          <w:sz w:val="24"/>
        </w:rPr>
        <w:t>我为你自豪，我为你骄傲。</w:t>
      </w:r>
    </w:p>
    <w:p w:rsidR="00AC08DA" w:rsidRDefault="006F7BD5">
      <w:pPr>
        <w:spacing w:line="360" w:lineRule="auto"/>
        <w:jc w:val="center"/>
        <w:rPr>
          <w:sz w:val="24"/>
        </w:rPr>
      </w:pPr>
      <w:r>
        <w:rPr>
          <w:sz w:val="24"/>
        </w:rPr>
        <w:t>逆水前行，面对困难毫无动摇。</w:t>
      </w:r>
    </w:p>
    <w:p w:rsidR="00AC08DA" w:rsidRDefault="006F7BD5">
      <w:pPr>
        <w:spacing w:line="360" w:lineRule="auto"/>
        <w:jc w:val="center"/>
      </w:pPr>
      <w:r>
        <w:rPr>
          <w:sz w:val="24"/>
        </w:rPr>
        <w:t>当那妖魔侵扰，战旗依然迎风而飘</w:t>
      </w:r>
      <w:r>
        <w:rPr>
          <w:rFonts w:ascii="楷体" w:eastAsia="楷体" w:hAnsi="楷体" w:cs="楷体" w:hint="eastAsia"/>
        </w:rPr>
        <w:t>（正文：宋体，小四，居中，行间距1.5）</w:t>
      </w:r>
    </w:p>
    <w:p w:rsidR="00AC08DA" w:rsidRDefault="00AC08DA">
      <w:pPr>
        <w:spacing w:line="360" w:lineRule="auto"/>
        <w:jc w:val="center"/>
        <w:rPr>
          <w:rFonts w:hint="eastAsia"/>
        </w:rPr>
      </w:pPr>
    </w:p>
    <w:p w:rsidR="008D239B" w:rsidRDefault="008D239B">
      <w:pPr>
        <w:spacing w:line="360" w:lineRule="auto"/>
        <w:jc w:val="center"/>
        <w:rPr>
          <w:rFonts w:hint="eastAsia"/>
        </w:rPr>
      </w:pPr>
    </w:p>
    <w:p w:rsidR="008D239B" w:rsidRDefault="008D239B">
      <w:pPr>
        <w:spacing w:line="360" w:lineRule="auto"/>
        <w:jc w:val="center"/>
        <w:rPr>
          <w:rFonts w:hint="eastAsia"/>
        </w:rPr>
      </w:pPr>
    </w:p>
    <w:p w:rsidR="008D239B" w:rsidRDefault="008D239B">
      <w:pPr>
        <w:spacing w:line="360" w:lineRule="auto"/>
        <w:jc w:val="center"/>
        <w:rPr>
          <w:rFonts w:hint="eastAsia"/>
        </w:rPr>
      </w:pPr>
    </w:p>
    <w:p w:rsidR="008D239B" w:rsidRDefault="008D239B">
      <w:pPr>
        <w:spacing w:line="360" w:lineRule="auto"/>
        <w:jc w:val="center"/>
        <w:rPr>
          <w:rFonts w:hint="eastAsia"/>
        </w:rPr>
      </w:pPr>
    </w:p>
    <w:p w:rsidR="008D239B" w:rsidRDefault="008D239B">
      <w:pPr>
        <w:spacing w:line="360" w:lineRule="auto"/>
        <w:jc w:val="center"/>
        <w:rPr>
          <w:rFonts w:hint="eastAsia"/>
        </w:rPr>
      </w:pPr>
    </w:p>
    <w:p w:rsidR="008D239B" w:rsidRDefault="008D239B">
      <w:pPr>
        <w:spacing w:line="360" w:lineRule="auto"/>
        <w:jc w:val="center"/>
      </w:pPr>
    </w:p>
    <w:p w:rsidR="00AC08DA" w:rsidRPr="008D239B" w:rsidRDefault="006F7BD5" w:rsidP="008D239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D239B">
        <w:rPr>
          <w:rFonts w:ascii="仿宋_GB2312" w:eastAsia="仿宋_GB2312" w:hint="eastAsia"/>
          <w:b/>
          <w:sz w:val="32"/>
          <w:szCs w:val="32"/>
        </w:rPr>
        <w:lastRenderedPageBreak/>
        <w:t>文章</w:t>
      </w:r>
      <w:r w:rsidR="008D239B">
        <w:rPr>
          <w:rFonts w:ascii="仿宋_GB2312" w:eastAsia="仿宋_GB2312" w:hint="eastAsia"/>
          <w:b/>
          <w:sz w:val="32"/>
          <w:szCs w:val="32"/>
        </w:rPr>
        <w:t>示例</w:t>
      </w:r>
      <w:r w:rsidRPr="008D239B">
        <w:rPr>
          <w:rFonts w:ascii="仿宋_GB2312" w:eastAsia="仿宋_GB2312" w:hint="eastAsia"/>
          <w:b/>
          <w:sz w:val="32"/>
          <w:szCs w:val="32"/>
        </w:rPr>
        <w:t>2:</w:t>
      </w:r>
    </w:p>
    <w:p w:rsidR="00AC08DA" w:rsidRDefault="006F7BD5">
      <w:pPr>
        <w:jc w:val="center"/>
        <w:textAlignment w:val="baseline"/>
        <w:rPr>
          <w:rFonts w:ascii="楷体" w:eastAsia="楷体" w:hAnsi="楷体" w:cs="楷体"/>
          <w:b/>
          <w:bCs/>
          <w:color w:val="36363D"/>
          <w:sz w:val="28"/>
          <w:szCs w:val="28"/>
        </w:rPr>
      </w:pPr>
      <w:r>
        <w:rPr>
          <w:rFonts w:ascii="方正仿宋_GBK" w:eastAsia="方正仿宋_GBK" w:hAnsi="方正仿宋_GBK" w:cs="方正仿宋_GBK"/>
          <w:b/>
          <w:bCs/>
          <w:color w:val="36363D"/>
          <w:sz w:val="28"/>
          <w:szCs w:val="28"/>
        </w:rPr>
        <w:t>小山村里</w:t>
      </w:r>
      <w:bookmarkStart w:id="0" w:name="_GoBack"/>
      <w:bookmarkEnd w:id="0"/>
      <w:r>
        <w:rPr>
          <w:rFonts w:ascii="方正仿宋_GBK" w:eastAsia="方正仿宋_GBK" w:hAnsi="方正仿宋_GBK" w:cs="方正仿宋_GBK"/>
          <w:b/>
          <w:bCs/>
          <w:color w:val="36363D"/>
          <w:sz w:val="28"/>
          <w:szCs w:val="28"/>
        </w:rPr>
        <w:t>的抗</w:t>
      </w:r>
      <w:proofErr w:type="gramStart"/>
      <w:r>
        <w:rPr>
          <w:rFonts w:ascii="方正仿宋_GBK" w:eastAsia="方正仿宋_GBK" w:hAnsi="方正仿宋_GBK" w:cs="方正仿宋_GBK"/>
          <w:b/>
          <w:bCs/>
          <w:color w:val="36363D"/>
          <w:sz w:val="28"/>
          <w:szCs w:val="28"/>
        </w:rPr>
        <w:t>疫</w:t>
      </w:r>
      <w:proofErr w:type="gramEnd"/>
      <w:r>
        <w:rPr>
          <w:rFonts w:ascii="方正仿宋_GBK" w:eastAsia="方正仿宋_GBK" w:hAnsi="方正仿宋_GBK" w:cs="方正仿宋_GBK"/>
          <w:b/>
          <w:bCs/>
          <w:color w:val="36363D"/>
          <w:sz w:val="28"/>
          <w:szCs w:val="28"/>
        </w:rPr>
        <w:t>坚守</w:t>
      </w:r>
      <w:r>
        <w:rPr>
          <w:rFonts w:ascii="楷体" w:eastAsia="楷体" w:hAnsi="楷体" w:cs="楷体" w:hint="eastAsia"/>
        </w:rPr>
        <w:t>（标题：宋体，小三，加粗，居中）</w:t>
      </w:r>
    </w:p>
    <w:p w:rsidR="00AC08DA" w:rsidRDefault="00AC08DA">
      <w:pPr>
        <w:textAlignment w:val="baseline"/>
        <w:rPr>
          <w:rFonts w:ascii="Calibri" w:eastAsia="宋体" w:hAnsi="Calibri"/>
          <w:szCs w:val="22"/>
        </w:rPr>
      </w:pPr>
    </w:p>
    <w:p w:rsidR="00AC08DA" w:rsidRDefault="006F7BD5">
      <w:pPr>
        <w:jc w:val="center"/>
        <w:textAlignment w:val="baseline"/>
        <w:rPr>
          <w:rFonts w:ascii="楷体" w:eastAsia="楷体" w:hAnsi="楷体" w:cs="楷体"/>
          <w:sz w:val="24"/>
        </w:rPr>
      </w:pPr>
      <w:r>
        <w:rPr>
          <w:rFonts w:ascii="Calibri" w:eastAsia="宋体" w:hAnsi="Calibri" w:hint="eastAsia"/>
          <w:sz w:val="24"/>
        </w:rPr>
        <w:t>（姓名；学院；联系方式；文体）</w:t>
      </w:r>
      <w:r>
        <w:rPr>
          <w:rFonts w:ascii="楷体" w:eastAsia="楷体" w:hAnsi="楷体" w:cs="楷体" w:hint="eastAsia"/>
        </w:rPr>
        <w:t>（作者信息：小四，宋体居中）</w:t>
      </w:r>
    </w:p>
    <w:p w:rsidR="00AC08DA" w:rsidRDefault="00AC08DA">
      <w:pPr>
        <w:jc w:val="center"/>
        <w:textAlignment w:val="baseline"/>
        <w:rPr>
          <w:rFonts w:ascii="Calibri" w:eastAsia="宋体" w:hAnsi="Calibri"/>
          <w:sz w:val="24"/>
        </w:rPr>
      </w:pPr>
    </w:p>
    <w:p w:rsidR="00AC08DA" w:rsidRDefault="006F7BD5">
      <w:pPr>
        <w:textAlignment w:val="baseline"/>
        <w:rPr>
          <w:rFonts w:ascii="Calibri" w:eastAsia="宋体" w:hAnsi="Calibri"/>
          <w:sz w:val="24"/>
        </w:rPr>
      </w:pPr>
      <w:r>
        <w:rPr>
          <w:rFonts w:ascii="Calibri" w:eastAsia="宋体" w:hAnsi="Calibri"/>
          <w:sz w:val="24"/>
        </w:rPr>
        <w:t xml:space="preserve"> </w:t>
      </w:r>
      <w:r>
        <w:rPr>
          <w:rFonts w:ascii="Calibri" w:eastAsia="宋体" w:hAnsi="Calibri"/>
          <w:sz w:val="24"/>
        </w:rPr>
        <w:t>待</w:t>
      </w:r>
      <w:proofErr w:type="gramStart"/>
      <w:r>
        <w:rPr>
          <w:rFonts w:ascii="Calibri" w:eastAsia="宋体" w:hAnsi="Calibri"/>
          <w:sz w:val="24"/>
        </w:rPr>
        <w:t>凛</w:t>
      </w:r>
      <w:proofErr w:type="gramEnd"/>
      <w:r>
        <w:rPr>
          <w:rFonts w:ascii="Calibri" w:eastAsia="宋体" w:hAnsi="Calibri"/>
          <w:sz w:val="24"/>
        </w:rPr>
        <w:t>冬离去，雪融草青，相信一定会有新的相逢，将温暖延续。</w:t>
      </w:r>
      <w:r>
        <w:rPr>
          <w:rFonts w:ascii="Calibri" w:eastAsia="宋体" w:hAnsi="Calibri"/>
          <w:sz w:val="24"/>
        </w:rPr>
        <w:t xml:space="preserve">                             </w:t>
      </w:r>
    </w:p>
    <w:p w:rsidR="00AC08DA" w:rsidRDefault="006F7BD5">
      <w:pPr>
        <w:widowControl/>
        <w:spacing w:line="360" w:lineRule="auto"/>
        <w:textAlignment w:val="baseline"/>
        <w:rPr>
          <w:rFonts w:ascii="楷体" w:eastAsia="楷体" w:hAnsi="楷体" w:cs="楷体"/>
          <w:sz w:val="24"/>
        </w:rPr>
      </w:pPr>
      <w:r>
        <w:rPr>
          <w:rFonts w:ascii="Calibri" w:eastAsia="宋体" w:hAnsi="Calibri"/>
          <w:sz w:val="24"/>
        </w:rPr>
        <w:t xml:space="preserve">                                                            ——</w:t>
      </w:r>
      <w:r>
        <w:rPr>
          <w:rFonts w:ascii="Calibri" w:eastAsia="宋体" w:hAnsi="Calibri"/>
          <w:sz w:val="24"/>
        </w:rPr>
        <w:t>题记</w:t>
      </w:r>
      <w:r>
        <w:rPr>
          <w:rFonts w:ascii="楷体" w:eastAsia="楷体" w:hAnsi="楷体" w:cs="楷体" w:hint="eastAsia"/>
        </w:rPr>
        <w:t>（题记：小四宋体，靠左，“--题记”放下靠右）</w:t>
      </w:r>
    </w:p>
    <w:p w:rsidR="00AC08DA" w:rsidRDefault="006F7BD5">
      <w:pPr>
        <w:widowControl/>
        <w:spacing w:line="360" w:lineRule="auto"/>
        <w:textAlignment w:val="baseline"/>
        <w:rPr>
          <w:rFonts w:ascii="Calibri" w:hAnsi="Calibri"/>
          <w:sz w:val="24"/>
        </w:rPr>
      </w:pPr>
      <w:r>
        <w:rPr>
          <w:rFonts w:ascii="楷体" w:eastAsia="楷体" w:hAnsi="楷体" w:cs="楷体" w:hint="eastAsia"/>
        </w:rPr>
        <w:t>（间隔：空一行）</w:t>
      </w:r>
    </w:p>
    <w:p w:rsidR="00AC08DA" w:rsidRDefault="006F7BD5" w:rsidP="008D239B">
      <w:pPr>
        <w:ind w:firstLineChars="200" w:firstLine="480"/>
        <w:jc w:val="left"/>
        <w:rPr>
          <w:rFonts w:ascii="楷体" w:eastAsia="楷体" w:hAnsi="楷体" w:cs="楷体"/>
        </w:rPr>
      </w:pPr>
      <w:r>
        <w:rPr>
          <w:rFonts w:ascii="宋体" w:eastAsia="宋体" w:hAnsi="宋体" w:cs="宋体" w:hint="eastAsia"/>
          <w:sz w:val="24"/>
        </w:rPr>
        <w:t>疫情的第一爆发区在中国的湖北武汉，疫情初始，恰逢春运，本就极度可怕的“人传人”新型肺炎借助春运高峰期人潮密集的大好时机席卷了整个中国</w:t>
      </w:r>
      <w:r>
        <w:rPr>
          <w:rFonts w:ascii="楷体" w:eastAsia="楷体" w:hAnsi="楷体" w:cs="楷体" w:hint="eastAsia"/>
        </w:rPr>
        <w:t>（正文：宋体，小四，行间距1.5）</w:t>
      </w:r>
    </w:p>
    <w:p w:rsidR="008D239B" w:rsidRDefault="008D239B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AC08DA" w:rsidRPr="008D239B" w:rsidRDefault="008D239B" w:rsidP="008D239B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二、</w:t>
      </w:r>
      <w:r w:rsidR="006F7BD5" w:rsidRPr="008D239B">
        <w:rPr>
          <w:rFonts w:ascii="黑体" w:eastAsia="黑体" w:hAnsi="黑体" w:hint="eastAsia"/>
          <w:b/>
          <w:sz w:val="32"/>
          <w:szCs w:val="32"/>
        </w:rPr>
        <w:t>评分标准</w:t>
      </w:r>
    </w:p>
    <w:p w:rsidR="00AC08DA" w:rsidRDefault="00AC08DA"/>
    <w:p w:rsidR="00AC08DA" w:rsidRDefault="006F7BD5">
      <w:r>
        <w:rPr>
          <w:noProof/>
        </w:rPr>
        <w:drawing>
          <wp:inline distT="0" distB="0" distL="114300" distR="114300">
            <wp:extent cx="5274310" cy="3322320"/>
            <wp:effectExtent l="0" t="0" r="2540" b="11430"/>
            <wp:docPr id="1" name="图片 1" descr="bb162f65804befa3df5c01b2222ca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162f65804befa3df5c01b2222ca9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8DA" w:rsidRDefault="006F7BD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27940</wp:posOffset>
            </wp:positionV>
            <wp:extent cx="5267325" cy="3164205"/>
            <wp:effectExtent l="0" t="0" r="9525" b="0"/>
            <wp:wrapSquare wrapText="bothSides"/>
            <wp:docPr id="2" name="图片 2" descr="a20ee847980a12d4db41de75c08d6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0ee847980a12d4db41de75c08d63e"/>
                    <pic:cNvPicPr>
                      <a:picLocks noChangeAspect="1"/>
                    </pic:cNvPicPr>
                  </pic:nvPicPr>
                  <pic:blipFill>
                    <a:blip r:embed="rId10"/>
                    <a:srcRect b="-1774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0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3A" w:rsidRDefault="0022403A" w:rsidP="008515DD">
      <w:r>
        <w:separator/>
      </w:r>
    </w:p>
  </w:endnote>
  <w:endnote w:type="continuationSeparator" w:id="0">
    <w:p w:rsidR="0022403A" w:rsidRDefault="0022403A" w:rsidP="0085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3A" w:rsidRDefault="0022403A" w:rsidP="008515DD">
      <w:r>
        <w:separator/>
      </w:r>
    </w:p>
  </w:footnote>
  <w:footnote w:type="continuationSeparator" w:id="0">
    <w:p w:rsidR="0022403A" w:rsidRDefault="0022403A" w:rsidP="0085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6565C"/>
    <w:multiLevelType w:val="singleLevel"/>
    <w:tmpl w:val="7EC6565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DA"/>
    <w:rsid w:val="000A4CD8"/>
    <w:rsid w:val="0022403A"/>
    <w:rsid w:val="006F7BD5"/>
    <w:rsid w:val="008515DD"/>
    <w:rsid w:val="008D239B"/>
    <w:rsid w:val="00A65A1D"/>
    <w:rsid w:val="00AC08DA"/>
    <w:rsid w:val="00D20221"/>
    <w:rsid w:val="247634CB"/>
    <w:rsid w:val="411247A5"/>
    <w:rsid w:val="6BB9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Lines="30" w:before="30" w:afterLines="30" w:after="30" w:line="360" w:lineRule="auto"/>
      <w:jc w:val="left"/>
      <w:outlineLvl w:val="0"/>
    </w:pPr>
    <w:rPr>
      <w:rFonts w:ascii="宋体" w:eastAsia="黑体" w:hAnsi="宋体" w:cs="Times New Roman" w:hint="eastAsia"/>
      <w:kern w:val="44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1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15DD"/>
    <w:rPr>
      <w:kern w:val="2"/>
      <w:sz w:val="18"/>
      <w:szCs w:val="18"/>
    </w:rPr>
  </w:style>
  <w:style w:type="paragraph" w:styleId="a4">
    <w:name w:val="footer"/>
    <w:basedOn w:val="a"/>
    <w:link w:val="Char0"/>
    <w:rsid w:val="00851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15DD"/>
    <w:rPr>
      <w:kern w:val="2"/>
      <w:sz w:val="18"/>
      <w:szCs w:val="18"/>
    </w:rPr>
  </w:style>
  <w:style w:type="paragraph" w:styleId="a5">
    <w:name w:val="Balloon Text"/>
    <w:basedOn w:val="a"/>
    <w:link w:val="Char1"/>
    <w:rsid w:val="008D239B"/>
    <w:rPr>
      <w:sz w:val="18"/>
      <w:szCs w:val="18"/>
    </w:rPr>
  </w:style>
  <w:style w:type="character" w:customStyle="1" w:styleId="Char1">
    <w:name w:val="批注框文本 Char"/>
    <w:basedOn w:val="a0"/>
    <w:link w:val="a5"/>
    <w:rsid w:val="008D23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Lines="30" w:before="30" w:afterLines="30" w:after="30" w:line="360" w:lineRule="auto"/>
      <w:jc w:val="left"/>
      <w:outlineLvl w:val="0"/>
    </w:pPr>
    <w:rPr>
      <w:rFonts w:ascii="宋体" w:eastAsia="黑体" w:hAnsi="宋体" w:cs="Times New Roman" w:hint="eastAsia"/>
      <w:kern w:val="44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1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15DD"/>
    <w:rPr>
      <w:kern w:val="2"/>
      <w:sz w:val="18"/>
      <w:szCs w:val="18"/>
    </w:rPr>
  </w:style>
  <w:style w:type="paragraph" w:styleId="a4">
    <w:name w:val="footer"/>
    <w:basedOn w:val="a"/>
    <w:link w:val="Char0"/>
    <w:rsid w:val="00851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15DD"/>
    <w:rPr>
      <w:kern w:val="2"/>
      <w:sz w:val="18"/>
      <w:szCs w:val="18"/>
    </w:rPr>
  </w:style>
  <w:style w:type="paragraph" w:styleId="a5">
    <w:name w:val="Balloon Text"/>
    <w:basedOn w:val="a"/>
    <w:link w:val="Char1"/>
    <w:rsid w:val="008D239B"/>
    <w:rPr>
      <w:sz w:val="18"/>
      <w:szCs w:val="18"/>
    </w:rPr>
  </w:style>
  <w:style w:type="character" w:customStyle="1" w:styleId="Char1">
    <w:name w:val="批注框文本 Char"/>
    <w:basedOn w:val="a0"/>
    <w:link w:val="a5"/>
    <w:rsid w:val="008D23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匡英鹏</cp:lastModifiedBy>
  <cp:revision>5</cp:revision>
  <dcterms:created xsi:type="dcterms:W3CDTF">2014-10-29T12:08:00Z</dcterms:created>
  <dcterms:modified xsi:type="dcterms:W3CDTF">2021-04-06T09:55:00Z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